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86" w:rsidRPr="00960EE4" w:rsidRDefault="007D2DC5" w:rsidP="006673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Nr.24048 din 0</w:t>
      </w:r>
      <w:r w:rsidR="0010431F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.09.2021</w:t>
      </w:r>
    </w:p>
    <w:p w:rsidR="00667386" w:rsidRPr="00960EE4" w:rsidRDefault="00667386" w:rsidP="00667386">
      <w:pPr>
        <w:jc w:val="center"/>
        <w:rPr>
          <w:b/>
          <w:sz w:val="28"/>
          <w:szCs w:val="28"/>
        </w:rPr>
      </w:pPr>
      <w:r w:rsidRPr="00960EE4">
        <w:rPr>
          <w:b/>
          <w:sz w:val="28"/>
          <w:szCs w:val="28"/>
        </w:rPr>
        <w:t>R A P O R T</w:t>
      </w:r>
    </w:p>
    <w:p w:rsidR="001F0862" w:rsidRPr="00960EE4" w:rsidRDefault="001F0862" w:rsidP="00667386">
      <w:pPr>
        <w:jc w:val="center"/>
        <w:rPr>
          <w:b/>
          <w:sz w:val="28"/>
          <w:szCs w:val="28"/>
        </w:rPr>
      </w:pPr>
    </w:p>
    <w:p w:rsidR="001F0862" w:rsidRPr="00960EE4" w:rsidRDefault="001F0862" w:rsidP="001F0862">
      <w:pPr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960EE4">
        <w:rPr>
          <w:rFonts w:ascii="Tahoma" w:hAnsi="Tahoma" w:cs="Tahoma"/>
          <w:b/>
          <w:sz w:val="28"/>
          <w:szCs w:val="28"/>
        </w:rPr>
        <w:t>privind</w:t>
      </w:r>
      <w:proofErr w:type="gramEnd"/>
      <w:r w:rsidRPr="00960EE4">
        <w:rPr>
          <w:rFonts w:ascii="Tahoma" w:hAnsi="Tahoma" w:cs="Tahoma"/>
          <w:b/>
          <w:sz w:val="28"/>
          <w:szCs w:val="28"/>
        </w:rPr>
        <w:t xml:space="preserve"> aprobarea </w:t>
      </w:r>
      <w:proofErr w:type="spellStart"/>
      <w:r w:rsidRPr="00960EE4">
        <w:rPr>
          <w:rFonts w:ascii="Tahoma" w:hAnsi="Tahoma" w:cs="Tahoma"/>
          <w:b/>
          <w:sz w:val="28"/>
          <w:szCs w:val="28"/>
        </w:rPr>
        <w:t>reprezentanților</w:t>
      </w:r>
      <w:proofErr w:type="spellEnd"/>
      <w:r w:rsidRPr="00960EE4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</w:rPr>
        <w:t>consiliului</w:t>
      </w:r>
      <w:proofErr w:type="spellEnd"/>
      <w:r w:rsidRPr="00960EE4">
        <w:rPr>
          <w:rFonts w:ascii="Tahoma" w:hAnsi="Tahoma" w:cs="Tahoma"/>
          <w:b/>
          <w:sz w:val="28"/>
          <w:szCs w:val="28"/>
        </w:rPr>
        <w:t xml:space="preserve"> local </w:t>
      </w:r>
    </w:p>
    <w:p w:rsidR="001F0862" w:rsidRPr="00960EE4" w:rsidRDefault="001F0862" w:rsidP="001F0862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proofErr w:type="gramStart"/>
      <w:r w:rsidRPr="00960EE4">
        <w:rPr>
          <w:rFonts w:ascii="Tahoma" w:hAnsi="Tahoma" w:cs="Tahoma"/>
          <w:b/>
          <w:sz w:val="28"/>
          <w:szCs w:val="28"/>
          <w:lang w:val="fr-FR"/>
        </w:rPr>
        <w:t>în</w:t>
      </w:r>
      <w:proofErr w:type="gram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Consiliile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de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Administrație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ale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unităților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de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învățământ</w:t>
      </w:r>
      <w:proofErr w:type="spellEnd"/>
    </w:p>
    <w:p w:rsidR="001F0862" w:rsidRPr="00960EE4" w:rsidRDefault="001F0862" w:rsidP="001F0862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proofErr w:type="gramStart"/>
      <w:r w:rsidRPr="00960EE4">
        <w:rPr>
          <w:rFonts w:ascii="Tahoma" w:hAnsi="Tahoma" w:cs="Tahoma"/>
          <w:b/>
          <w:sz w:val="28"/>
          <w:szCs w:val="28"/>
          <w:lang w:val="fr-FR"/>
        </w:rPr>
        <w:t>din</w:t>
      </w:r>
      <w:proofErr w:type="gram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proofErr w:type="spellStart"/>
      <w:r w:rsidRPr="00960EE4">
        <w:rPr>
          <w:rFonts w:ascii="Tahoma" w:hAnsi="Tahoma" w:cs="Tahoma"/>
          <w:b/>
          <w:sz w:val="28"/>
          <w:szCs w:val="28"/>
          <w:lang w:val="fr-FR"/>
        </w:rPr>
        <w:t>Municipiul</w:t>
      </w:r>
      <w:proofErr w:type="spellEnd"/>
      <w:r w:rsidRPr="00960EE4">
        <w:rPr>
          <w:rFonts w:ascii="Tahoma" w:hAnsi="Tahoma" w:cs="Tahoma"/>
          <w:b/>
          <w:sz w:val="28"/>
          <w:szCs w:val="28"/>
          <w:lang w:val="fr-FR"/>
        </w:rPr>
        <w:t xml:space="preserve"> Dej</w:t>
      </w:r>
    </w:p>
    <w:p w:rsidR="00667386" w:rsidRPr="00960EE4" w:rsidRDefault="00667386" w:rsidP="00667386">
      <w:pPr>
        <w:jc w:val="center"/>
        <w:rPr>
          <w:b/>
          <w:sz w:val="28"/>
          <w:szCs w:val="28"/>
        </w:rPr>
      </w:pPr>
    </w:p>
    <w:p w:rsidR="00667386" w:rsidRDefault="007D2DC5" w:rsidP="0066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67386" w:rsidRDefault="00667386" w:rsidP="006673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Art.96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nationale</w:t>
      </w:r>
      <w:proofErr w:type="spellEnd"/>
      <w:r>
        <w:rPr>
          <w:sz w:val="28"/>
          <w:szCs w:val="28"/>
        </w:rPr>
        <w:t xml:space="preserve"> nr.1/2011 </w:t>
      </w:r>
      <w:proofErr w:type="spellStart"/>
      <w:r>
        <w:rPr>
          <w:sz w:val="28"/>
          <w:szCs w:val="28"/>
        </w:rPr>
        <w:t>prevede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urmatoarele</w:t>
      </w:r>
      <w:proofErr w:type="spellEnd"/>
      <w:r>
        <w:rPr>
          <w:sz w:val="28"/>
          <w:szCs w:val="28"/>
        </w:rPr>
        <w:t>:</w:t>
      </w:r>
    </w:p>
    <w:p w:rsidR="00667386" w:rsidRDefault="00667386" w:rsidP="00667386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“    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preuniversitar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personalitate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juridică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conduse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directori</w:t>
      </w:r>
      <w:proofErr w:type="spellEnd"/>
      <w:r>
        <w:rPr>
          <w:sz w:val="28"/>
          <w:szCs w:val="28"/>
        </w:rPr>
        <w:t xml:space="preserve"> şi de </w:t>
      </w:r>
      <w:proofErr w:type="spellStart"/>
      <w:r>
        <w:rPr>
          <w:sz w:val="28"/>
          <w:szCs w:val="28"/>
        </w:rPr>
        <w:t>directori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adjuncţi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. În </w:t>
      </w:r>
      <w:proofErr w:type="spellStart"/>
      <w:r>
        <w:rPr>
          <w:sz w:val="28"/>
          <w:szCs w:val="28"/>
        </w:rPr>
        <w:t>exercitarea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atribuţiilor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proofErr w:type="gram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revin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şi </w:t>
      </w:r>
      <w:proofErr w:type="spellStart"/>
      <w:r>
        <w:rPr>
          <w:sz w:val="28"/>
          <w:szCs w:val="28"/>
        </w:rPr>
        <w:t>directorii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conlucrează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profesoral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părinţi</w:t>
      </w:r>
      <w:proofErr w:type="spellEnd"/>
      <w:r>
        <w:rPr>
          <w:sz w:val="28"/>
          <w:szCs w:val="28"/>
        </w:rPr>
        <w:t xml:space="preserve"> şi cu </w:t>
      </w:r>
      <w:proofErr w:type="spellStart"/>
      <w:r>
        <w:rPr>
          <w:sz w:val="28"/>
          <w:szCs w:val="28"/>
        </w:rPr>
        <w:t>autorităţile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publice locale.  </w:t>
      </w:r>
    </w:p>
    <w:p w:rsidR="00667386" w:rsidRDefault="00667386" w:rsidP="00667386">
      <w:pPr>
        <w:jc w:val="both"/>
      </w:pPr>
      <w:r>
        <w:rPr>
          <w:sz w:val="28"/>
          <w:szCs w:val="28"/>
        </w:rPr>
        <w:t>     </w:t>
      </w: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În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de stat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 xml:space="preserve"> organ de </w:t>
      </w:r>
      <w:proofErr w:type="spellStart"/>
      <w:r>
        <w:rPr>
          <w:sz w:val="28"/>
          <w:szCs w:val="28"/>
        </w:rPr>
        <w:t>conducere</w:t>
      </w:r>
      <w:proofErr w:type="spellEnd"/>
      <w:r>
        <w:rPr>
          <w:sz w:val="28"/>
          <w:szCs w:val="28"/>
        </w:rPr>
        <w:t xml:space="preserve"> şi este </w:t>
      </w:r>
      <w:proofErr w:type="spellStart"/>
      <w:r>
        <w:rPr>
          <w:sz w:val="28"/>
          <w:szCs w:val="28"/>
        </w:rPr>
        <w:t>constituit</w:t>
      </w:r>
      <w:proofErr w:type="spellEnd"/>
      <w:r>
        <w:rPr>
          <w:sz w:val="28"/>
          <w:szCs w:val="28"/>
        </w:rPr>
        <w:t xml:space="preserve"> din 7, 9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:  </w:t>
      </w:r>
    </w:p>
    <w:p w:rsidR="00667386" w:rsidRDefault="00667386" w:rsidP="00667386">
      <w:pPr>
        <w:jc w:val="both"/>
      </w:pPr>
      <w:r>
        <w:rPr>
          <w:sz w:val="28"/>
          <w:szCs w:val="28"/>
        </w:rPr>
        <w:t>   </w:t>
      </w:r>
      <w:r>
        <w:rPr>
          <w:b/>
          <w:bCs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în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gimnazial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singur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rând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este format din 7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componenţă</w:t>
      </w:r>
      <w:proofErr w:type="spellEnd"/>
      <w:r>
        <w:rPr>
          <w:sz w:val="28"/>
          <w:szCs w:val="28"/>
        </w:rPr>
        <w:t xml:space="preserve">: 3 cadre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directorul</w:t>
      </w:r>
      <w:proofErr w:type="spellEnd"/>
      <w:r>
        <w:rPr>
          <w:sz w:val="28"/>
          <w:szCs w:val="28"/>
        </w:rPr>
        <w:t xml:space="preserve">; 2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părinţilor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; un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local. </w:t>
      </w:r>
      <w:proofErr w:type="spellStart"/>
      <w:r>
        <w:rPr>
          <w:sz w:val="28"/>
          <w:szCs w:val="28"/>
        </w:rPr>
        <w:t>Directorul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respectivă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articol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în mod </w:t>
      </w:r>
      <w:proofErr w:type="spellStart"/>
      <w:r>
        <w:rPr>
          <w:sz w:val="28"/>
          <w:szCs w:val="28"/>
        </w:rPr>
        <w:t>corespunzător</w:t>
      </w:r>
      <w:proofErr w:type="spellEnd"/>
      <w:r>
        <w:rPr>
          <w:sz w:val="28"/>
          <w:szCs w:val="28"/>
        </w:rPr>
        <w:t xml:space="preserve"> şi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învăţământul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preşcolar</w:t>
      </w:r>
      <w:proofErr w:type="spellEnd"/>
      <w:r>
        <w:rPr>
          <w:sz w:val="28"/>
          <w:szCs w:val="28"/>
        </w:rPr>
        <w:t xml:space="preserve"> şi primar;  </w:t>
      </w:r>
    </w:p>
    <w:p w:rsidR="00667386" w:rsidRDefault="00667386" w:rsidP="00667386">
      <w:pPr>
        <w:jc w:val="both"/>
      </w:pPr>
      <w:r>
        <w:rPr>
          <w:sz w:val="28"/>
          <w:szCs w:val="28"/>
        </w:rPr>
        <w:t>   </w:t>
      </w:r>
      <w:r>
        <w:rPr>
          <w:b/>
          <w:bCs/>
          <w:sz w:val="28"/>
          <w:szCs w:val="28"/>
        </w:rPr>
        <w:t>b)</w:t>
      </w:r>
      <w:r>
        <w:rPr>
          <w:sz w:val="28"/>
          <w:szCs w:val="28"/>
        </w:rPr>
        <w:t xml:space="preserve"> în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în care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este format din 9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aceştia</w:t>
      </w:r>
      <w:proofErr w:type="spellEnd"/>
      <w:r>
        <w:rPr>
          <w:sz w:val="28"/>
          <w:szCs w:val="28"/>
        </w:rPr>
        <w:t xml:space="preserve"> 4 sunt cadre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şi 2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părinţilor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Directorul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respectivă</w:t>
      </w:r>
      <w:proofErr w:type="spellEnd"/>
      <w:r>
        <w:rPr>
          <w:sz w:val="28"/>
          <w:szCs w:val="28"/>
        </w:rPr>
        <w:t xml:space="preserve">;  </w:t>
      </w:r>
    </w:p>
    <w:p w:rsidR="00667386" w:rsidRDefault="00667386" w:rsidP="00667386">
      <w:pPr>
        <w:jc w:val="both"/>
      </w:pPr>
      <w:r>
        <w:rPr>
          <w:sz w:val="28"/>
          <w:szCs w:val="28"/>
        </w:rPr>
        <w:t>   </w:t>
      </w:r>
      <w:r>
        <w:rPr>
          <w:b/>
          <w:bCs/>
          <w:sz w:val="28"/>
          <w:szCs w:val="28"/>
        </w:rPr>
        <w:t>c)</w:t>
      </w:r>
      <w:r>
        <w:rPr>
          <w:sz w:val="28"/>
          <w:szCs w:val="28"/>
        </w:rPr>
        <w:t xml:space="preserve"> în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în care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este format din 13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aceştia</w:t>
      </w:r>
      <w:proofErr w:type="spellEnd"/>
      <w:r>
        <w:rPr>
          <w:sz w:val="28"/>
          <w:szCs w:val="28"/>
        </w:rPr>
        <w:t xml:space="preserve"> 6 sunt cadre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3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şi 3 </w:t>
      </w:r>
      <w:proofErr w:type="spellStart"/>
      <w:r>
        <w:rPr>
          <w:sz w:val="28"/>
          <w:szCs w:val="28"/>
        </w:rPr>
        <w:t>reprezentanţi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părinţilor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Directorul</w:t>
      </w:r>
      <w:proofErr w:type="spellEnd"/>
      <w:r>
        <w:rPr>
          <w:sz w:val="28"/>
          <w:szCs w:val="28"/>
        </w:rPr>
        <w:t xml:space="preserve"> este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administraţie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învăţământ</w:t>
      </w:r>
      <w:proofErr w:type="spellEnd"/>
      <w:r>
        <w:rPr>
          <w:sz w:val="28"/>
          <w:szCs w:val="28"/>
        </w:rPr>
        <w:t xml:space="preserve"> respective”.  </w:t>
      </w:r>
    </w:p>
    <w:p w:rsidR="00667386" w:rsidRDefault="00667386" w:rsidP="00667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Art.4 din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Ordinului</w:t>
      </w:r>
      <w:proofErr w:type="spellEnd"/>
      <w:r>
        <w:rPr>
          <w:sz w:val="28"/>
          <w:szCs w:val="28"/>
        </w:rPr>
        <w:t xml:space="preserve"> MEN nr.4619/22.09.2014 </w:t>
      </w:r>
      <w:proofErr w:type="spellStart"/>
      <w:r>
        <w:rPr>
          <w:sz w:val="28"/>
          <w:szCs w:val="28"/>
        </w:rPr>
        <w:t>prevede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norma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reprezentare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autoritatilor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administratiei</w:t>
      </w:r>
      <w:proofErr w:type="spellEnd"/>
      <w:r>
        <w:rPr>
          <w:sz w:val="28"/>
          <w:szCs w:val="28"/>
        </w:rPr>
        <w:t xml:space="preserve"> publice in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unitatilor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invatamant</w:t>
      </w:r>
      <w:proofErr w:type="spellEnd"/>
      <w:r>
        <w:rPr>
          <w:sz w:val="28"/>
          <w:szCs w:val="28"/>
        </w:rPr>
        <w:t>.</w:t>
      </w:r>
    </w:p>
    <w:p w:rsidR="00667386" w:rsidRDefault="00667386" w:rsidP="00667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F6491">
        <w:rPr>
          <w:sz w:val="28"/>
          <w:szCs w:val="28"/>
        </w:rPr>
        <w:t>Avînd</w:t>
      </w:r>
      <w:proofErr w:type="spellEnd"/>
      <w:r w:rsidR="008F6491">
        <w:rPr>
          <w:sz w:val="28"/>
          <w:szCs w:val="28"/>
        </w:rPr>
        <w:t xml:space="preserve"> în </w:t>
      </w:r>
      <w:proofErr w:type="spellStart"/>
      <w:r w:rsidR="008F6491">
        <w:rPr>
          <w:sz w:val="28"/>
          <w:szCs w:val="28"/>
        </w:rPr>
        <w:t>vedere</w:t>
      </w:r>
      <w:proofErr w:type="spellEnd"/>
      <w:r w:rsidR="008F6491">
        <w:rPr>
          <w:sz w:val="28"/>
          <w:szCs w:val="28"/>
        </w:rPr>
        <w:t xml:space="preserve"> </w:t>
      </w:r>
      <w:proofErr w:type="spellStart"/>
      <w:r w:rsidR="008F6491">
        <w:rPr>
          <w:sz w:val="28"/>
          <w:szCs w:val="28"/>
        </w:rPr>
        <w:t>adresa</w:t>
      </w:r>
      <w:proofErr w:type="spellEnd"/>
      <w:r w:rsidR="008F6491">
        <w:rPr>
          <w:sz w:val="28"/>
          <w:szCs w:val="28"/>
        </w:rPr>
        <w:t xml:space="preserve"> nr.23258 di 31 august 2021 a </w:t>
      </w:r>
      <w:proofErr w:type="spellStart"/>
      <w:r w:rsidR="008F6491">
        <w:rPr>
          <w:sz w:val="28"/>
          <w:szCs w:val="28"/>
        </w:rPr>
        <w:t>Colegiului</w:t>
      </w:r>
      <w:proofErr w:type="spellEnd"/>
      <w:r w:rsidR="008F6491">
        <w:rPr>
          <w:sz w:val="28"/>
          <w:szCs w:val="28"/>
        </w:rPr>
        <w:t xml:space="preserve"> </w:t>
      </w:r>
      <w:proofErr w:type="spellStart"/>
      <w:r w:rsidR="008F6491">
        <w:rPr>
          <w:sz w:val="28"/>
          <w:szCs w:val="28"/>
        </w:rPr>
        <w:t>Național</w:t>
      </w:r>
      <w:proofErr w:type="spellEnd"/>
      <w:r w:rsidR="008F6491">
        <w:rPr>
          <w:sz w:val="28"/>
          <w:szCs w:val="28"/>
        </w:rPr>
        <w:t xml:space="preserve"> </w:t>
      </w:r>
      <w:r w:rsidR="008F6491">
        <w:rPr>
          <w:sz w:val="28"/>
          <w:szCs w:val="28"/>
          <w:lang w:val="en-GB"/>
        </w:rPr>
        <w:t>“</w:t>
      </w:r>
      <w:r w:rsidR="008F6491">
        <w:rPr>
          <w:sz w:val="28"/>
          <w:szCs w:val="28"/>
        </w:rPr>
        <w:t xml:space="preserve">Andrei Mureșanu” Dej și </w:t>
      </w:r>
      <w:proofErr w:type="spellStart"/>
      <w:r w:rsidR="008F6491">
        <w:rPr>
          <w:sz w:val="28"/>
          <w:szCs w:val="28"/>
        </w:rPr>
        <w:t>adresa</w:t>
      </w:r>
      <w:proofErr w:type="spellEnd"/>
      <w:r w:rsidR="008F6491">
        <w:rPr>
          <w:sz w:val="28"/>
          <w:szCs w:val="28"/>
        </w:rPr>
        <w:t xml:space="preserve"> nr23689 din 2 </w:t>
      </w:r>
      <w:proofErr w:type="spellStart"/>
      <w:r w:rsidR="008F6491">
        <w:rPr>
          <w:sz w:val="28"/>
          <w:szCs w:val="28"/>
        </w:rPr>
        <w:t>septembrie</w:t>
      </w:r>
      <w:proofErr w:type="spellEnd"/>
      <w:r w:rsidR="008F6491">
        <w:rPr>
          <w:sz w:val="28"/>
          <w:szCs w:val="28"/>
        </w:rPr>
        <w:t xml:space="preserve"> 2021a Liceului </w:t>
      </w:r>
      <w:proofErr w:type="spellStart"/>
      <w:r w:rsidR="008F6491">
        <w:rPr>
          <w:sz w:val="28"/>
          <w:szCs w:val="28"/>
        </w:rPr>
        <w:t>Teoretic</w:t>
      </w:r>
      <w:proofErr w:type="spellEnd"/>
      <w:r w:rsidR="008F6491">
        <w:rPr>
          <w:sz w:val="28"/>
          <w:szCs w:val="28"/>
        </w:rPr>
        <w:t xml:space="preserve">” Alexandru </w:t>
      </w:r>
      <w:proofErr w:type="spellStart"/>
      <w:r w:rsidR="008F6491">
        <w:rPr>
          <w:sz w:val="28"/>
          <w:szCs w:val="28"/>
        </w:rPr>
        <w:t>Papiu</w:t>
      </w:r>
      <w:proofErr w:type="spellEnd"/>
      <w:r w:rsidR="008F6491">
        <w:rPr>
          <w:sz w:val="28"/>
          <w:szCs w:val="28"/>
        </w:rPr>
        <w:t xml:space="preserve"> </w:t>
      </w:r>
      <w:proofErr w:type="spellStart"/>
      <w:r w:rsidR="008F6491">
        <w:rPr>
          <w:sz w:val="28"/>
          <w:szCs w:val="28"/>
        </w:rPr>
        <w:t>Ilarian”prin</w:t>
      </w:r>
      <w:proofErr w:type="spellEnd"/>
      <w:r w:rsidR="008F6491">
        <w:rPr>
          <w:sz w:val="28"/>
          <w:szCs w:val="28"/>
        </w:rPr>
        <w:t xml:space="preserve"> care solicit</w:t>
      </w:r>
      <w:r w:rsidR="008F6491">
        <w:rPr>
          <w:sz w:val="28"/>
          <w:szCs w:val="28"/>
          <w:lang w:val="ro-RO"/>
        </w:rPr>
        <w:t>ă</w:t>
      </w:r>
      <w:r w:rsidR="008F6491">
        <w:rPr>
          <w:sz w:val="28"/>
          <w:szCs w:val="28"/>
        </w:rPr>
        <w:t xml:space="preserve"> </w:t>
      </w:r>
      <w:proofErr w:type="spellStart"/>
      <w:r w:rsidR="008F6491">
        <w:rPr>
          <w:sz w:val="28"/>
          <w:szCs w:val="28"/>
        </w:rPr>
        <w:t>desemnarea</w:t>
      </w:r>
      <w:proofErr w:type="spellEnd"/>
      <w:r w:rsidR="008F6491">
        <w:rPr>
          <w:sz w:val="28"/>
          <w:szCs w:val="28"/>
        </w:rPr>
        <w:t xml:space="preserve"> </w:t>
      </w:r>
      <w:proofErr w:type="spellStart"/>
      <w:r w:rsidR="008F6491">
        <w:rPr>
          <w:sz w:val="28"/>
          <w:szCs w:val="28"/>
        </w:rPr>
        <w:t>reprezentanților</w:t>
      </w:r>
      <w:proofErr w:type="spellEnd"/>
      <w:r w:rsidR="008F6491">
        <w:rPr>
          <w:sz w:val="28"/>
          <w:szCs w:val="28"/>
        </w:rPr>
        <w:t xml:space="preserve"> Consiliului local în </w:t>
      </w:r>
      <w:proofErr w:type="spellStart"/>
      <w:r w:rsidR="008F6491">
        <w:rPr>
          <w:sz w:val="28"/>
          <w:szCs w:val="28"/>
        </w:rPr>
        <w:t>consiliul</w:t>
      </w:r>
      <w:proofErr w:type="spellEnd"/>
      <w:r w:rsidR="008F6491">
        <w:rPr>
          <w:sz w:val="28"/>
          <w:szCs w:val="28"/>
        </w:rPr>
        <w:t xml:space="preserve"> de </w:t>
      </w:r>
      <w:proofErr w:type="spellStart"/>
      <w:r w:rsidR="008F6491">
        <w:rPr>
          <w:sz w:val="28"/>
          <w:szCs w:val="28"/>
        </w:rPr>
        <w:t>administrație</w:t>
      </w:r>
      <w:proofErr w:type="spellEnd"/>
      <w:r w:rsidR="008F6491">
        <w:rPr>
          <w:sz w:val="28"/>
          <w:szCs w:val="28"/>
        </w:rPr>
        <w:t xml:space="preserve"> a </w:t>
      </w:r>
      <w:proofErr w:type="spellStart"/>
      <w:r w:rsidR="008F6491">
        <w:rPr>
          <w:sz w:val="28"/>
          <w:szCs w:val="28"/>
        </w:rPr>
        <w:t>școlii</w:t>
      </w:r>
      <w:proofErr w:type="spellEnd"/>
      <w:r w:rsidR="008F6491">
        <w:rPr>
          <w:sz w:val="28"/>
          <w:szCs w:val="28"/>
        </w:rPr>
        <w:t>.</w:t>
      </w:r>
    </w:p>
    <w:p w:rsidR="00667386" w:rsidRPr="008F6491" w:rsidRDefault="008F6491" w:rsidP="008F6491">
      <w:pPr>
        <w:ind w:firstLine="720"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sz w:val="28"/>
          <w:szCs w:val="28"/>
        </w:rPr>
        <w:lastRenderedPageBreak/>
        <w:t>Luâ</w:t>
      </w:r>
      <w:bookmarkStart w:id="0" w:name="_GoBack"/>
      <w:bookmarkEnd w:id="0"/>
      <w:r>
        <w:rPr>
          <w:sz w:val="28"/>
          <w:szCs w:val="28"/>
        </w:rPr>
        <w:t>nd</w:t>
      </w:r>
      <w:proofErr w:type="spellEnd"/>
      <w:r>
        <w:rPr>
          <w:sz w:val="28"/>
          <w:szCs w:val="28"/>
        </w:rPr>
        <w:t xml:space="preserve"> în </w:t>
      </w:r>
      <w:proofErr w:type="spellStart"/>
      <w:r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că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noul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școlar</w:t>
      </w:r>
      <w:proofErr w:type="spellEnd"/>
      <w:r>
        <w:rPr>
          <w:sz w:val="28"/>
          <w:szCs w:val="28"/>
        </w:rPr>
        <w:t xml:space="preserve"> 2021-2022, este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structurilor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conducere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fiecărei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unități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învățământ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preuniversitar</w:t>
      </w:r>
      <w:proofErr w:type="spellEnd"/>
      <w:r>
        <w:rPr>
          <w:sz w:val="28"/>
          <w:szCs w:val="28"/>
        </w:rPr>
        <w:t xml:space="preserve"> de stat</w:t>
      </w:r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sz w:val="28"/>
          <w:szCs w:val="28"/>
        </w:rPr>
        <w:t>s</w:t>
      </w:r>
      <w:r w:rsidR="00667386">
        <w:rPr>
          <w:sz w:val="28"/>
          <w:szCs w:val="28"/>
        </w:rPr>
        <w:t>upunem</w:t>
      </w:r>
      <w:proofErr w:type="spellEnd"/>
      <w:r w:rsidR="00667386">
        <w:rPr>
          <w:sz w:val="28"/>
          <w:szCs w:val="28"/>
        </w:rPr>
        <w:t xml:space="preserve"> </w:t>
      </w:r>
      <w:proofErr w:type="spellStart"/>
      <w:r w:rsidR="00667386">
        <w:rPr>
          <w:sz w:val="28"/>
          <w:szCs w:val="28"/>
        </w:rPr>
        <w:t>spre</w:t>
      </w:r>
      <w:proofErr w:type="spellEnd"/>
      <w:r w:rsidR="00667386">
        <w:rPr>
          <w:sz w:val="28"/>
          <w:szCs w:val="28"/>
        </w:rPr>
        <w:t xml:space="preserve"> </w:t>
      </w:r>
      <w:proofErr w:type="spellStart"/>
      <w:r w:rsidR="00667386">
        <w:rPr>
          <w:sz w:val="28"/>
          <w:szCs w:val="28"/>
        </w:rPr>
        <w:t>dezbatere</w:t>
      </w:r>
      <w:proofErr w:type="spellEnd"/>
      <w:r w:rsidR="00667386">
        <w:rPr>
          <w:sz w:val="28"/>
          <w:szCs w:val="28"/>
        </w:rPr>
        <w:t xml:space="preserve"> </w:t>
      </w:r>
      <w:proofErr w:type="spellStart"/>
      <w:r w:rsidR="00667386">
        <w:rPr>
          <w:sz w:val="28"/>
          <w:szCs w:val="28"/>
        </w:rPr>
        <w:t>si</w:t>
      </w:r>
      <w:proofErr w:type="spellEnd"/>
      <w:r w:rsidR="00667386">
        <w:rPr>
          <w:sz w:val="28"/>
          <w:szCs w:val="28"/>
        </w:rPr>
        <w:t xml:space="preserve"> </w:t>
      </w:r>
      <w:proofErr w:type="spellStart"/>
      <w:r w:rsidR="00667386">
        <w:rPr>
          <w:sz w:val="28"/>
          <w:szCs w:val="28"/>
        </w:rPr>
        <w:t>aprobare</w:t>
      </w:r>
      <w:proofErr w:type="spellEnd"/>
      <w:r w:rsidR="00667386">
        <w:rPr>
          <w:sz w:val="28"/>
          <w:szCs w:val="28"/>
        </w:rPr>
        <w:t xml:space="preserve"> </w:t>
      </w:r>
      <w:proofErr w:type="spellStart"/>
      <w:r w:rsidR="00667386">
        <w:rPr>
          <w:sz w:val="28"/>
          <w:szCs w:val="28"/>
        </w:rPr>
        <w:t>proiectul</w:t>
      </w:r>
      <w:proofErr w:type="spellEnd"/>
      <w:r w:rsidR="00667386">
        <w:rPr>
          <w:sz w:val="28"/>
          <w:szCs w:val="28"/>
        </w:rPr>
        <w:t xml:space="preserve"> de </w:t>
      </w:r>
      <w:proofErr w:type="spellStart"/>
      <w:r w:rsidR="00667386">
        <w:rPr>
          <w:sz w:val="28"/>
          <w:szCs w:val="28"/>
        </w:rPr>
        <w:t>hotarare</w:t>
      </w:r>
      <w:proofErr w:type="spellEnd"/>
      <w:r w:rsidR="00667386">
        <w:rPr>
          <w:sz w:val="28"/>
          <w:szCs w:val="28"/>
        </w:rPr>
        <w:t xml:space="preserve"> privind </w:t>
      </w:r>
      <w:proofErr w:type="spellStart"/>
      <w:r w:rsidR="00667386">
        <w:rPr>
          <w:sz w:val="28"/>
          <w:szCs w:val="28"/>
        </w:rPr>
        <w:t>desemnarea</w:t>
      </w:r>
      <w:proofErr w:type="spellEnd"/>
      <w:r w:rsidR="00667386">
        <w:rPr>
          <w:sz w:val="28"/>
          <w:szCs w:val="28"/>
        </w:rPr>
        <w:t xml:space="preserve"> </w:t>
      </w:r>
      <w:proofErr w:type="spellStart"/>
      <w:r w:rsidR="00667386">
        <w:rPr>
          <w:sz w:val="28"/>
          <w:szCs w:val="28"/>
        </w:rPr>
        <w:t>reprezentantilor</w:t>
      </w:r>
      <w:proofErr w:type="spellEnd"/>
      <w:r w:rsidR="00667386">
        <w:rPr>
          <w:sz w:val="28"/>
          <w:szCs w:val="28"/>
        </w:rPr>
        <w:t xml:space="preserve"> </w:t>
      </w:r>
      <w:proofErr w:type="spellStart"/>
      <w:r w:rsidR="00667386">
        <w:rPr>
          <w:sz w:val="28"/>
          <w:szCs w:val="28"/>
        </w:rPr>
        <w:t>consiliului</w:t>
      </w:r>
      <w:proofErr w:type="spellEnd"/>
      <w:r w:rsidR="00667386">
        <w:rPr>
          <w:sz w:val="28"/>
          <w:szCs w:val="28"/>
        </w:rPr>
        <w:t xml:space="preserve"> local in </w:t>
      </w:r>
      <w:proofErr w:type="spellStart"/>
      <w:r w:rsidR="00667386">
        <w:rPr>
          <w:sz w:val="28"/>
          <w:szCs w:val="28"/>
        </w:rPr>
        <w:t>consiliile</w:t>
      </w:r>
      <w:proofErr w:type="spellEnd"/>
      <w:r w:rsidR="00667386">
        <w:rPr>
          <w:sz w:val="28"/>
          <w:szCs w:val="28"/>
        </w:rPr>
        <w:t xml:space="preserve"> de </w:t>
      </w:r>
      <w:proofErr w:type="spellStart"/>
      <w:r w:rsidR="00667386">
        <w:rPr>
          <w:sz w:val="28"/>
          <w:szCs w:val="28"/>
        </w:rPr>
        <w:t>administratie</w:t>
      </w:r>
      <w:proofErr w:type="spellEnd"/>
      <w:r w:rsidR="00667386">
        <w:rPr>
          <w:sz w:val="28"/>
          <w:szCs w:val="28"/>
        </w:rPr>
        <w:t xml:space="preserve"> a </w:t>
      </w:r>
      <w:proofErr w:type="spellStart"/>
      <w:r w:rsidR="00667386">
        <w:rPr>
          <w:sz w:val="28"/>
          <w:szCs w:val="28"/>
        </w:rPr>
        <w:t>unitatilor</w:t>
      </w:r>
      <w:proofErr w:type="spellEnd"/>
      <w:r w:rsidR="00667386">
        <w:rPr>
          <w:sz w:val="28"/>
          <w:szCs w:val="28"/>
        </w:rPr>
        <w:t xml:space="preserve"> de </w:t>
      </w:r>
      <w:proofErr w:type="spellStart"/>
      <w:r w:rsidR="00667386">
        <w:rPr>
          <w:sz w:val="28"/>
          <w:szCs w:val="28"/>
        </w:rPr>
        <w:t>invatamant</w:t>
      </w:r>
      <w:proofErr w:type="spellEnd"/>
      <w:r w:rsidR="00667386">
        <w:rPr>
          <w:sz w:val="28"/>
          <w:szCs w:val="28"/>
        </w:rPr>
        <w:t xml:space="preserve"> </w:t>
      </w:r>
      <w:proofErr w:type="spellStart"/>
      <w:r w:rsidR="00667386">
        <w:rPr>
          <w:sz w:val="28"/>
          <w:szCs w:val="28"/>
        </w:rPr>
        <w:t>preuniv</w:t>
      </w:r>
      <w:r>
        <w:rPr>
          <w:sz w:val="28"/>
          <w:szCs w:val="28"/>
        </w:rPr>
        <w:t>ersitar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Dej</w:t>
      </w:r>
      <w:r w:rsidR="00667386">
        <w:rPr>
          <w:sz w:val="28"/>
          <w:szCs w:val="28"/>
        </w:rPr>
        <w:t>.</w:t>
      </w:r>
    </w:p>
    <w:p w:rsidR="00667386" w:rsidRDefault="00667386" w:rsidP="00667386">
      <w:pPr>
        <w:rPr>
          <w:sz w:val="28"/>
          <w:szCs w:val="28"/>
        </w:rPr>
      </w:pPr>
    </w:p>
    <w:p w:rsidR="008F6491" w:rsidRDefault="008F6491" w:rsidP="008F64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reprezentanti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in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unitatilor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invatamant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variaza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functie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>.</w:t>
      </w: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COMPARTIMENT JURIDIC</w:t>
      </w:r>
    </w:p>
    <w:p w:rsidR="00667386" w:rsidRDefault="00667386" w:rsidP="0066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0EE4">
        <w:rPr>
          <w:sz w:val="28"/>
          <w:szCs w:val="28"/>
        </w:rPr>
        <w:t xml:space="preserve">  </w:t>
      </w:r>
      <w:r w:rsidR="00D40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HORATIU IOSIP</w:t>
      </w: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sectPr w:rsidR="00667386" w:rsidSect="00A31D4B">
      <w:headerReference w:type="default" r:id="rId7"/>
      <w:footerReference w:type="default" r:id="rId8"/>
      <w:pgSz w:w="12240" w:h="15840"/>
      <w:pgMar w:top="1440" w:right="900" w:bottom="426" w:left="12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7A" w:rsidRDefault="0062207A" w:rsidP="00480294">
      <w:r>
        <w:separator/>
      </w:r>
    </w:p>
  </w:endnote>
  <w:endnote w:type="continuationSeparator" w:id="0">
    <w:p w:rsidR="0062207A" w:rsidRDefault="0062207A" w:rsidP="0048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396865"/>
      <w:docPartObj>
        <w:docPartGallery w:val="Page Numbers (Bottom of Page)"/>
        <w:docPartUnique/>
      </w:docPartObj>
    </w:sdtPr>
    <w:sdtEndPr/>
    <w:sdtContent>
      <w:p w:rsidR="007E541E" w:rsidRDefault="007E541E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CC" w:rsidRPr="00A302CC">
          <w:rPr>
            <w:noProof/>
            <w:lang w:val="ro-RO"/>
          </w:rPr>
          <w:t>2</w:t>
        </w:r>
        <w:r>
          <w:fldChar w:fldCharType="end"/>
        </w:r>
      </w:p>
    </w:sdtContent>
  </w:sdt>
  <w:p w:rsidR="007E541E" w:rsidRDefault="007E54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7A" w:rsidRDefault="0062207A" w:rsidP="00480294">
      <w:r>
        <w:separator/>
      </w:r>
    </w:p>
  </w:footnote>
  <w:footnote w:type="continuationSeparator" w:id="0">
    <w:p w:rsidR="0062207A" w:rsidRDefault="0062207A" w:rsidP="0048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480294" w:rsidRPr="001F4D2F" w:rsidTr="0065379C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480294" w:rsidRPr="001F4D2F" w:rsidRDefault="00480294" w:rsidP="0065379C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val="ro-RO"/>
            </w:rPr>
          </w:pPr>
          <w:r>
            <w:rPr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A400A7F" wp14:editId="25DF6316">
                <wp:extent cx="476250" cy="733425"/>
                <wp:effectExtent l="0" t="0" r="0" b="9525"/>
                <wp:docPr id="16" name="Imagine 16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480294" w:rsidRPr="001F4D2F" w:rsidRDefault="00480294" w:rsidP="0065379C">
          <w:pPr>
            <w:rPr>
              <w:rFonts w:ascii="Verdana" w:hAnsi="Verdana"/>
              <w:b/>
              <w:sz w:val="24"/>
              <w:szCs w:val="24"/>
              <w:lang w:val="ro-RO"/>
            </w:rPr>
          </w:pPr>
          <w:r w:rsidRPr="001F4D2F">
            <w:rPr>
              <w:rFonts w:ascii="Verdana" w:hAnsi="Verdana"/>
              <w:b/>
              <w:sz w:val="24"/>
              <w:szCs w:val="24"/>
              <w:lang w:val="ro-RO"/>
            </w:rPr>
            <w:t>ROMÂNIA</w:t>
          </w:r>
        </w:p>
        <w:p w:rsidR="00480294" w:rsidRPr="001F4D2F" w:rsidRDefault="00480294" w:rsidP="0065379C">
          <w:pPr>
            <w:rPr>
              <w:rFonts w:ascii="Verdana" w:hAnsi="Verdana"/>
              <w:b/>
              <w:sz w:val="24"/>
              <w:szCs w:val="24"/>
              <w:lang w:val="ro-RO"/>
            </w:rPr>
          </w:pPr>
          <w:r w:rsidRPr="001F4D2F">
            <w:rPr>
              <w:rFonts w:ascii="Verdana" w:hAnsi="Verdana"/>
              <w:b/>
              <w:sz w:val="24"/>
              <w:szCs w:val="24"/>
              <w:lang w:val="ro-RO"/>
            </w:rPr>
            <w:t>JUDEŢUL CLUJ</w:t>
          </w:r>
        </w:p>
        <w:p w:rsidR="00480294" w:rsidRPr="001F4D2F" w:rsidRDefault="00480294" w:rsidP="0065379C">
          <w:pPr>
            <w:rPr>
              <w:rFonts w:ascii="Verdana" w:hAnsi="Verdana"/>
              <w:b/>
              <w:sz w:val="24"/>
              <w:szCs w:val="24"/>
              <w:lang w:val="ro-RO"/>
            </w:rPr>
          </w:pPr>
          <w:r w:rsidRPr="001F4D2F">
            <w:rPr>
              <w:rFonts w:ascii="Verdana" w:hAnsi="Verdana"/>
              <w:b/>
              <w:sz w:val="24"/>
              <w:szCs w:val="24"/>
              <w:lang w:val="ro-RO"/>
            </w:rPr>
            <w:t>MUNICIPIUL DEJ</w:t>
          </w:r>
        </w:p>
        <w:p w:rsidR="00480294" w:rsidRPr="001F4D2F" w:rsidRDefault="00480294" w:rsidP="0065379C">
          <w:pPr>
            <w:rPr>
              <w:rFonts w:ascii="Verdana" w:hAnsi="Verdana"/>
              <w:szCs w:val="24"/>
              <w:lang w:val="ro-RO"/>
            </w:rPr>
          </w:pPr>
          <w:r w:rsidRPr="001F4D2F">
            <w:rPr>
              <w:rFonts w:ascii="Verdana" w:hAnsi="Verdana"/>
              <w:szCs w:val="24"/>
              <w:lang w:val="ro-RO"/>
            </w:rPr>
            <w:t>Str. 1 Mai nr. 2, Tel.: 0264/211790*, Fax 0264/</w:t>
          </w:r>
          <w:r w:rsidRPr="001F4D2F">
            <w:rPr>
              <w:rFonts w:ascii="Verdana" w:hAnsi="Verdana"/>
              <w:szCs w:val="24"/>
              <w:lang w:val="fr-FR"/>
            </w:rPr>
            <w:t>212388</w:t>
          </w:r>
          <w:r w:rsidRPr="001F4D2F">
            <w:rPr>
              <w:rFonts w:ascii="Verdana" w:hAnsi="Verdana"/>
              <w:szCs w:val="24"/>
              <w:lang w:val="ro-RO"/>
            </w:rPr>
            <w:t xml:space="preserve">, E-mail: </w:t>
          </w:r>
          <w:hyperlink r:id="rId2" w:history="1">
            <w:r w:rsidRPr="001F4D2F">
              <w:rPr>
                <w:rFonts w:ascii="Verdana" w:hAnsi="Verdana"/>
                <w:color w:val="0000FF"/>
                <w:szCs w:val="24"/>
                <w:u w:val="single"/>
                <w:lang w:val="ro-RO"/>
              </w:rPr>
              <w:t>primaria@dej.ro</w:t>
            </w:r>
          </w:hyperlink>
        </w:p>
      </w:tc>
    </w:tr>
    <w:tr w:rsidR="00480294" w:rsidRPr="001F4D2F" w:rsidTr="0065379C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80294" w:rsidRPr="001F4D2F" w:rsidRDefault="00480294" w:rsidP="0065379C">
          <w:pPr>
            <w:keepNext/>
            <w:outlineLvl w:val="0"/>
            <w:rPr>
              <w:rFonts w:ascii="Verdana" w:hAnsi="Verdana" w:cs="Tahoma"/>
              <w:b/>
              <w:noProof/>
              <w:color w:val="333333"/>
              <w:sz w:val="16"/>
              <w:szCs w:val="16"/>
              <w:lang w:val="fr-FR"/>
            </w:rPr>
          </w:pPr>
        </w:p>
      </w:tc>
    </w:tr>
  </w:tbl>
  <w:p w:rsidR="00480294" w:rsidRDefault="0048029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D09"/>
    <w:multiLevelType w:val="hybridMultilevel"/>
    <w:tmpl w:val="3A761AFE"/>
    <w:lvl w:ilvl="0" w:tplc="A3F0B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80256"/>
    <w:multiLevelType w:val="hybridMultilevel"/>
    <w:tmpl w:val="CF383206"/>
    <w:lvl w:ilvl="0" w:tplc="815668F4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F630583"/>
    <w:multiLevelType w:val="hybridMultilevel"/>
    <w:tmpl w:val="59906686"/>
    <w:lvl w:ilvl="0" w:tplc="A3F0B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A9677F"/>
    <w:multiLevelType w:val="hybridMultilevel"/>
    <w:tmpl w:val="F098AEEC"/>
    <w:lvl w:ilvl="0" w:tplc="15F4708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9EC"/>
    <w:multiLevelType w:val="hybridMultilevel"/>
    <w:tmpl w:val="670C9312"/>
    <w:lvl w:ilvl="0" w:tplc="3FC60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97D"/>
    <w:multiLevelType w:val="hybridMultilevel"/>
    <w:tmpl w:val="55480632"/>
    <w:lvl w:ilvl="0" w:tplc="282C90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51F22AF"/>
    <w:multiLevelType w:val="hybridMultilevel"/>
    <w:tmpl w:val="B18CD3F4"/>
    <w:lvl w:ilvl="0" w:tplc="D8B8C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C01"/>
    <w:multiLevelType w:val="hybridMultilevel"/>
    <w:tmpl w:val="0B309A14"/>
    <w:lvl w:ilvl="0" w:tplc="8988C3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2EF6"/>
    <w:multiLevelType w:val="hybridMultilevel"/>
    <w:tmpl w:val="5D526F6A"/>
    <w:lvl w:ilvl="0" w:tplc="14A8EAAC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 w15:restartNumberingAfterBreak="0">
    <w:nsid w:val="4ED86DC3"/>
    <w:multiLevelType w:val="multilevel"/>
    <w:tmpl w:val="366E7642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5154449B"/>
    <w:multiLevelType w:val="multilevel"/>
    <w:tmpl w:val="4ED22C2A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546C77D5"/>
    <w:multiLevelType w:val="hybridMultilevel"/>
    <w:tmpl w:val="0FBC0F8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2A7842"/>
    <w:multiLevelType w:val="hybridMultilevel"/>
    <w:tmpl w:val="C0006860"/>
    <w:lvl w:ilvl="0" w:tplc="2B944CB2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3" w15:restartNumberingAfterBreak="0">
    <w:nsid w:val="573308CB"/>
    <w:multiLevelType w:val="hybridMultilevel"/>
    <w:tmpl w:val="CD04AC86"/>
    <w:lvl w:ilvl="0" w:tplc="A3F0B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15F88"/>
    <w:multiLevelType w:val="hybridMultilevel"/>
    <w:tmpl w:val="9FB44C34"/>
    <w:lvl w:ilvl="0" w:tplc="58B6C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2"/>
    <w:rsid w:val="00002DA9"/>
    <w:rsid w:val="00047E3E"/>
    <w:rsid w:val="00062C6F"/>
    <w:rsid w:val="00064969"/>
    <w:rsid w:val="00066252"/>
    <w:rsid w:val="000C3801"/>
    <w:rsid w:val="000F45C7"/>
    <w:rsid w:val="0010431F"/>
    <w:rsid w:val="00140D71"/>
    <w:rsid w:val="00160122"/>
    <w:rsid w:val="00193D51"/>
    <w:rsid w:val="001A15BE"/>
    <w:rsid w:val="001B01D8"/>
    <w:rsid w:val="001B6F29"/>
    <w:rsid w:val="001C03A5"/>
    <w:rsid w:val="001C0A89"/>
    <w:rsid w:val="001C5BE4"/>
    <w:rsid w:val="001F0862"/>
    <w:rsid w:val="001F683D"/>
    <w:rsid w:val="002311FA"/>
    <w:rsid w:val="00257C51"/>
    <w:rsid w:val="0028430C"/>
    <w:rsid w:val="002F1A81"/>
    <w:rsid w:val="002F74FF"/>
    <w:rsid w:val="00302B51"/>
    <w:rsid w:val="00345B33"/>
    <w:rsid w:val="00364B73"/>
    <w:rsid w:val="00376A0C"/>
    <w:rsid w:val="003867B6"/>
    <w:rsid w:val="003B01D8"/>
    <w:rsid w:val="003C3308"/>
    <w:rsid w:val="00401398"/>
    <w:rsid w:val="00431505"/>
    <w:rsid w:val="00480294"/>
    <w:rsid w:val="00492F19"/>
    <w:rsid w:val="004A16CD"/>
    <w:rsid w:val="004E55CF"/>
    <w:rsid w:val="00511BB0"/>
    <w:rsid w:val="005246E0"/>
    <w:rsid w:val="00540B6E"/>
    <w:rsid w:val="005A02D7"/>
    <w:rsid w:val="005B3B93"/>
    <w:rsid w:val="006028D9"/>
    <w:rsid w:val="006161BD"/>
    <w:rsid w:val="0062207A"/>
    <w:rsid w:val="00622A1D"/>
    <w:rsid w:val="00634456"/>
    <w:rsid w:val="006450D6"/>
    <w:rsid w:val="006513D3"/>
    <w:rsid w:val="00667386"/>
    <w:rsid w:val="00686AF2"/>
    <w:rsid w:val="007277C3"/>
    <w:rsid w:val="007530D2"/>
    <w:rsid w:val="0076701C"/>
    <w:rsid w:val="007808BD"/>
    <w:rsid w:val="007A59BF"/>
    <w:rsid w:val="007A7838"/>
    <w:rsid w:val="007D2DC5"/>
    <w:rsid w:val="007D656E"/>
    <w:rsid w:val="007E2032"/>
    <w:rsid w:val="007E541E"/>
    <w:rsid w:val="008145CC"/>
    <w:rsid w:val="00860782"/>
    <w:rsid w:val="008A0BD1"/>
    <w:rsid w:val="008E468A"/>
    <w:rsid w:val="008F6491"/>
    <w:rsid w:val="00904B97"/>
    <w:rsid w:val="00927D5C"/>
    <w:rsid w:val="00933E6A"/>
    <w:rsid w:val="00953E0E"/>
    <w:rsid w:val="0095578C"/>
    <w:rsid w:val="00960EE4"/>
    <w:rsid w:val="00A21E65"/>
    <w:rsid w:val="00A302CC"/>
    <w:rsid w:val="00A31D4B"/>
    <w:rsid w:val="00A76C8E"/>
    <w:rsid w:val="00AA006B"/>
    <w:rsid w:val="00AF0934"/>
    <w:rsid w:val="00AF3A5E"/>
    <w:rsid w:val="00B20159"/>
    <w:rsid w:val="00B20235"/>
    <w:rsid w:val="00B23E7C"/>
    <w:rsid w:val="00B41989"/>
    <w:rsid w:val="00B56DB4"/>
    <w:rsid w:val="00B57997"/>
    <w:rsid w:val="00B922CA"/>
    <w:rsid w:val="00B968BE"/>
    <w:rsid w:val="00BA5B94"/>
    <w:rsid w:val="00BD3820"/>
    <w:rsid w:val="00BE6DF4"/>
    <w:rsid w:val="00BF2CDE"/>
    <w:rsid w:val="00BF5A85"/>
    <w:rsid w:val="00C03288"/>
    <w:rsid w:val="00C5472E"/>
    <w:rsid w:val="00C75E00"/>
    <w:rsid w:val="00CB70EB"/>
    <w:rsid w:val="00CC7DED"/>
    <w:rsid w:val="00D035BD"/>
    <w:rsid w:val="00D12ACB"/>
    <w:rsid w:val="00D40CA3"/>
    <w:rsid w:val="00D71877"/>
    <w:rsid w:val="00D73FF6"/>
    <w:rsid w:val="00D77DA6"/>
    <w:rsid w:val="00DC00A8"/>
    <w:rsid w:val="00E02C0C"/>
    <w:rsid w:val="00E071AE"/>
    <w:rsid w:val="00E33162"/>
    <w:rsid w:val="00E33A72"/>
    <w:rsid w:val="00E849E9"/>
    <w:rsid w:val="00ED7664"/>
    <w:rsid w:val="00F110F7"/>
    <w:rsid w:val="00F173AD"/>
    <w:rsid w:val="00F26D38"/>
    <w:rsid w:val="00F443B8"/>
    <w:rsid w:val="00F5294B"/>
    <w:rsid w:val="00F5536D"/>
    <w:rsid w:val="00FC358D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E97D6-7D7D-4E15-BC4B-595670B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48029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80294"/>
    <w:rPr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48029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80294"/>
    <w:rPr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029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0294"/>
    <w:rPr>
      <w:rFonts w:ascii="Tahoma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qFormat/>
    <w:rsid w:val="001A15BE"/>
    <w:pPr>
      <w:ind w:left="720"/>
      <w:contextualSpacing/>
    </w:pPr>
  </w:style>
  <w:style w:type="table" w:styleId="Tabelgril">
    <w:name w:val="Table Grid"/>
    <w:basedOn w:val="TabelNormal"/>
    <w:rsid w:val="001B6F29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cter">
    <w:name w:val="Char Caracter"/>
    <w:basedOn w:val="Normal"/>
    <w:rsid w:val="002F1A81"/>
    <w:pPr>
      <w:spacing w:after="160" w:line="240" w:lineRule="exact"/>
    </w:pPr>
    <w:rPr>
      <w:rFonts w:ascii="Tahoma" w:hAnsi="Tahom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Municipiul Dej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Cristina.Pop</cp:lastModifiedBy>
  <cp:revision>6</cp:revision>
  <cp:lastPrinted>2021-09-07T08:41:00Z</cp:lastPrinted>
  <dcterms:created xsi:type="dcterms:W3CDTF">2021-09-06T07:07:00Z</dcterms:created>
  <dcterms:modified xsi:type="dcterms:W3CDTF">2021-09-07T08:41:00Z</dcterms:modified>
</cp:coreProperties>
</file>